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Pr="00C8242E" w:rsidRDefault="00E27EEB" w:rsidP="00C8242E">
      <w:r>
        <w:t>Oceania-</w:t>
      </w:r>
      <w:r w:rsidR="009305D6" w:rsidRPr="00C8242E">
        <w:t>PAC-</w:t>
      </w:r>
      <w:r w:rsidR="007642A6">
        <w:t>Melanesia-</w:t>
      </w:r>
      <w:r w:rsidR="00490E1A">
        <w:t>Solomon Is</w:t>
      </w:r>
      <w:bookmarkStart w:id="0" w:name="_GoBack"/>
      <w:bookmarkEnd w:id="0"/>
      <w:r w:rsidR="009305D6" w:rsidRPr="00C8242E">
        <w:t>-</w:t>
      </w:r>
      <w:r w:rsidR="00C8242E" w:rsidRPr="00E27EEB">
        <w:t>New Georgia Is</w:t>
      </w:r>
      <w:r w:rsidR="007642A6" w:rsidRPr="00E27EEB">
        <w:t>-</w:t>
      </w:r>
      <w:r w:rsidR="007642A6" w:rsidRPr="00C8242E">
        <w:t>Nguzu</w:t>
      </w:r>
      <w:r w:rsidR="007642A6">
        <w:t xml:space="preserve"> </w:t>
      </w:r>
      <w:r w:rsidR="007642A6" w:rsidRPr="00C8242E">
        <w:t>nguzu-</w:t>
      </w:r>
      <w:r w:rsidR="007642A6" w:rsidRPr="00C8242E">
        <w:t>Canoe figurehead</w:t>
      </w:r>
      <w:r>
        <w:t>-</w:t>
      </w:r>
      <w:r w:rsidR="006B390B" w:rsidRPr="00C8242E">
        <w:t>19th c</w:t>
      </w:r>
    </w:p>
    <w:p w:rsidR="006B390B" w:rsidRDefault="006B390B">
      <w:pPr>
        <w:rPr>
          <w:noProof/>
        </w:rPr>
      </w:pPr>
      <w:r>
        <w:rPr>
          <w:noProof/>
        </w:rPr>
        <w:drawing>
          <wp:inline distT="0" distB="0" distL="0" distR="0" wp14:anchorId="7E70AB15" wp14:editId="436052B2">
            <wp:extent cx="3368642" cy="2397638"/>
            <wp:effectExtent l="9207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72136" cy="24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9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DEB439" wp14:editId="2AB4E34C">
            <wp:extent cx="3393858" cy="1479737"/>
            <wp:effectExtent l="4445" t="0" r="190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3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12943" cy="148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390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575830" wp14:editId="10DF182F">
            <wp:extent cx="3405213" cy="2380010"/>
            <wp:effectExtent l="0" t="1905" r="317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3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39782" cy="240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90B" w:rsidRDefault="006B390B">
      <w:r>
        <w:rPr>
          <w:noProof/>
        </w:rPr>
        <w:drawing>
          <wp:inline distT="0" distB="0" distL="0" distR="0" wp14:anchorId="17552B28" wp14:editId="39936E41">
            <wp:extent cx="3950452" cy="1943769"/>
            <wp:effectExtent l="0" t="6350" r="571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60913" cy="194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0E" w:rsidRDefault="00012C0E" w:rsidP="00012C0E">
      <w:r>
        <w:t>Figs. 1-4. Melanesia-</w:t>
      </w:r>
      <w:r w:rsidRPr="00C8242E">
        <w:t>Solomon Islands-</w:t>
      </w:r>
      <w:hyperlink r:id="rId11" w:history="1">
        <w:r w:rsidRPr="00C8242E">
          <w:rPr>
            <w:rStyle w:val="Hyperlink"/>
            <w:color w:val="auto"/>
            <w:u w:val="none"/>
          </w:rPr>
          <w:t>New Georgia Island</w:t>
        </w:r>
        <w:r>
          <w:rPr>
            <w:rStyle w:val="Hyperlink"/>
            <w:color w:val="auto"/>
            <w:u w:val="none"/>
          </w:rPr>
          <w:t>-</w:t>
        </w:r>
        <w:r w:rsidRPr="00C8242E">
          <w:t>Nguzu</w:t>
        </w:r>
        <w:r>
          <w:t xml:space="preserve"> </w:t>
        </w:r>
        <w:r w:rsidRPr="00C8242E">
          <w:t>nguzu-</w:t>
        </w:r>
        <w:r>
          <w:rPr>
            <w:i/>
          </w:rPr>
          <w:t>T</w:t>
        </w:r>
        <w:r w:rsidRPr="00CA0410">
          <w:rPr>
            <w:i/>
          </w:rPr>
          <w:t>oto</w:t>
        </w:r>
        <w:r>
          <w:rPr>
            <w:i/>
          </w:rPr>
          <w:t xml:space="preserve"> </w:t>
        </w:r>
        <w:r w:rsidRPr="00CA0410">
          <w:rPr>
            <w:i/>
          </w:rPr>
          <w:t>ishu</w:t>
        </w:r>
        <w:r>
          <w:t>-</w:t>
        </w:r>
        <w:r w:rsidRPr="00C8242E">
          <w:t>Canoe figurehead</w:t>
        </w:r>
        <w:r>
          <w:t xml:space="preserve"> of </w:t>
        </w:r>
        <w:r w:rsidRPr="00D07020">
          <w:rPr>
            <w:i/>
          </w:rPr>
          <w:t>Késoko</w:t>
        </w:r>
      </w:hyperlink>
      <w:r w:rsidRPr="00C8242E">
        <w:t>-wood, nautilus shell</w:t>
      </w:r>
      <w:r>
        <w:t>, black dye</w:t>
      </w:r>
      <w:r w:rsidRPr="00C8242E">
        <w:t>-early 19th c</w:t>
      </w:r>
      <w:r>
        <w:t>.</w:t>
      </w:r>
      <w:r w:rsidRPr="007A046F">
        <w:rPr>
          <w:i/>
        </w:rPr>
        <w:t xml:space="preserve"> K</w:t>
      </w:r>
      <w:r w:rsidR="007A046F" w:rsidRPr="007A046F">
        <w:rPr>
          <w:i/>
        </w:rPr>
        <w:t>é</w:t>
      </w:r>
      <w:r w:rsidRPr="007A046F">
        <w:rPr>
          <w:i/>
        </w:rPr>
        <w:t>soko</w:t>
      </w:r>
      <w:r w:rsidR="00C326B7">
        <w:rPr>
          <w:i/>
        </w:rPr>
        <w:t>,</w:t>
      </w:r>
      <w:r>
        <w:t xml:space="preserve"> who is obviously human in appearance</w:t>
      </w:r>
      <w:r w:rsidR="00C326B7">
        <w:t>,</w:t>
      </w:r>
      <w:r>
        <w:t xml:space="preserve"> </w:t>
      </w:r>
      <w:r w:rsidR="00C326B7">
        <w:t>has</w:t>
      </w:r>
      <w:r>
        <w:t xml:space="preserve"> a </w:t>
      </w:r>
      <w:r w:rsidR="00C326B7">
        <w:t xml:space="preserve">distinctive, </w:t>
      </w:r>
      <w:r>
        <w:t>mandibular prognath</w:t>
      </w:r>
      <w:r w:rsidR="00C326B7">
        <w:t>ous</w:t>
      </w:r>
      <w:r>
        <w:t xml:space="preserve"> jaw</w:t>
      </w:r>
      <w:r w:rsidR="00C326B7">
        <w:t>. Probably the original Késoko</w:t>
      </w:r>
      <w:r>
        <w:t xml:space="preserve"> was once a prominent head-hunter. He wears a turban-style cap. Nautilus shell inlays indicate </w:t>
      </w:r>
      <w:r w:rsidR="007A046F">
        <w:t>war paint</w:t>
      </w:r>
      <w:r>
        <w:t xml:space="preserve"> on his cheeks and chin. The round plug</w:t>
      </w:r>
      <w:r w:rsidR="00C326B7">
        <w:t>s</w:t>
      </w:r>
      <w:r>
        <w:t xml:space="preserve"> </w:t>
      </w:r>
      <w:r w:rsidR="007A046F">
        <w:t xml:space="preserve">inserted into </w:t>
      </w:r>
      <w:r w:rsidR="00C326B7">
        <w:t>his</w:t>
      </w:r>
      <w:r w:rsidR="007A046F">
        <w:t xml:space="preserve"> elongated earlobe</w:t>
      </w:r>
      <w:r w:rsidR="00C326B7">
        <w:t>s</w:t>
      </w:r>
      <w:r w:rsidR="007A046F">
        <w:t xml:space="preserve"> </w:t>
      </w:r>
      <w:r w:rsidR="00C326B7">
        <w:t>are</w:t>
      </w:r>
      <w:r>
        <w:t xml:space="preserve"> also decorated with nautilus shell inlays. </w:t>
      </w:r>
    </w:p>
    <w:p w:rsidR="007A046F" w:rsidRDefault="007A046F" w:rsidP="00012C0E">
      <w:r>
        <w:rPr>
          <w:noProof/>
        </w:rPr>
        <w:lastRenderedPageBreak/>
        <w:drawing>
          <wp:inline distT="0" distB="0" distL="0" distR="0">
            <wp:extent cx="4259846" cy="6601270"/>
            <wp:effectExtent l="0" t="0" r="7620" b="9525"/>
            <wp:docPr id="14" name="Picture 14" descr="https://i.ebayimg.com/images/g/jpAAAOSwE9haxLa7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ebayimg.com/images/g/jpAAAOSwE9haxLa7/s-l1600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408" cy="660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46F" w:rsidRPr="007A046F" w:rsidRDefault="007A046F" w:rsidP="007A046F">
      <w:r>
        <w:t xml:space="preserve">Two </w:t>
      </w:r>
      <w:r w:rsidR="00C326B7">
        <w:t xml:space="preserve">head-hunting </w:t>
      </w:r>
      <w:r>
        <w:t>warriors carrying their shields and battle axes</w:t>
      </w:r>
      <w:r w:rsidR="00C326B7">
        <w:t>.</w:t>
      </w:r>
      <w:r>
        <w:t xml:space="preserve"> </w:t>
      </w:r>
      <w:r w:rsidR="00C326B7">
        <w:t>They play</w:t>
      </w:r>
      <w:r>
        <w:t xml:space="preserve"> their flutes </w:t>
      </w:r>
      <w:r w:rsidR="00C326B7">
        <w:t xml:space="preserve">which is supposed to immobilize the enemy before their heads are taken in battle. They </w:t>
      </w:r>
      <w:r>
        <w:t xml:space="preserve">display </w:t>
      </w:r>
      <w:r w:rsidR="00C326B7">
        <w:t xml:space="preserve">white </w:t>
      </w:r>
      <w:r>
        <w:t xml:space="preserve">war paint on their faces which is similar to the designs made by the nautilus shell inlays on the face of </w:t>
      </w:r>
      <w:r w:rsidRPr="007A046F">
        <w:rPr>
          <w:i/>
        </w:rPr>
        <w:t>Késoko</w:t>
      </w:r>
      <w:r>
        <w:rPr>
          <w:i/>
        </w:rPr>
        <w:t xml:space="preserve"> </w:t>
      </w:r>
      <w:r w:rsidRPr="007A046F">
        <w:t>on</w:t>
      </w:r>
      <w:r>
        <w:rPr>
          <w:i/>
        </w:rPr>
        <w:t xml:space="preserve"> </w:t>
      </w:r>
      <w:r w:rsidRPr="007A046F">
        <w:rPr>
          <w:i/>
        </w:rPr>
        <w:t>Nguzu nguzu</w:t>
      </w:r>
      <w:r>
        <w:rPr>
          <w:i/>
        </w:rPr>
        <w:t xml:space="preserve">s </w:t>
      </w:r>
      <w:r w:rsidRPr="007A046F">
        <w:t>or</w:t>
      </w:r>
      <w:r>
        <w:rPr>
          <w:i/>
        </w:rPr>
        <w:t xml:space="preserve"> </w:t>
      </w:r>
      <w:r w:rsidRPr="007A046F">
        <w:rPr>
          <w:i/>
        </w:rPr>
        <w:t>Toto ishu</w:t>
      </w:r>
      <w:r>
        <w:rPr>
          <w:i/>
        </w:rPr>
        <w:t xml:space="preserve">s. </w:t>
      </w:r>
      <w:r>
        <w:t>The photographer was oblivious to the rôle the flu</w:t>
      </w:r>
      <w:r w:rsidR="00C326B7">
        <w:t>t</w:t>
      </w:r>
      <w:r>
        <w:t xml:space="preserve">es played in </w:t>
      </w:r>
      <w:r w:rsidR="00C326B7">
        <w:t>Solomon Islanders’ lives, thinking they were mere musical instruments and not battle instruments</w:t>
      </w:r>
      <w:r>
        <w:t>.</w:t>
      </w:r>
      <w:r w:rsidR="00C326B7">
        <w:t xml:space="preserve"> From a photograph taken in </w:t>
      </w:r>
      <w:r w:rsidR="00C326B7" w:rsidRPr="00C326B7">
        <w:t>Malaita, Vella Lavella, Guadacanal</w:t>
      </w:r>
      <w:r w:rsidR="00C326B7">
        <w:t xml:space="preserve"> printed on a post card printed in Great Britain c 1910..</w:t>
      </w:r>
    </w:p>
    <w:p w:rsidR="007A046F" w:rsidRPr="00C8242E" w:rsidRDefault="007A046F" w:rsidP="007A046F"/>
    <w:p w:rsidR="00012C0E" w:rsidRDefault="00012C0E"/>
    <w:p w:rsidR="00C8242E" w:rsidRDefault="00C8242E" w:rsidP="00C8242E">
      <w:pPr>
        <w:rPr>
          <w:rStyle w:val="Strong"/>
        </w:rPr>
      </w:pPr>
      <w:r>
        <w:rPr>
          <w:rStyle w:val="Strong"/>
        </w:rPr>
        <w:t>Case no.: Oceania</w:t>
      </w:r>
    </w:p>
    <w:p w:rsidR="00C8242E" w:rsidRDefault="00C8242E" w:rsidP="00C8242E">
      <w:pPr>
        <w:rPr>
          <w:rStyle w:val="Strong"/>
        </w:rPr>
      </w:pPr>
      <w:r>
        <w:rPr>
          <w:rStyle w:val="Strong"/>
        </w:rPr>
        <w:t>Accession Number:</w:t>
      </w:r>
    </w:p>
    <w:p w:rsidR="00C8242E" w:rsidRPr="00992FB0" w:rsidRDefault="00C8242E" w:rsidP="00C8242E">
      <w:pPr>
        <w:rPr>
          <w:rStyle w:val="Strong"/>
          <w:b w:val="0"/>
          <w:bCs w:val="0"/>
        </w:rPr>
      </w:pPr>
      <w:r>
        <w:rPr>
          <w:rStyle w:val="Strong"/>
        </w:rPr>
        <w:lastRenderedPageBreak/>
        <w:t xml:space="preserve">Formal Label: </w:t>
      </w:r>
      <w:r w:rsidR="007642A6">
        <w:t>Melanesia-</w:t>
      </w:r>
      <w:r w:rsidR="007642A6" w:rsidRPr="00C8242E">
        <w:t>Solomon Islands-</w:t>
      </w:r>
      <w:hyperlink r:id="rId13" w:history="1">
        <w:r w:rsidR="007642A6" w:rsidRPr="00C8242E">
          <w:rPr>
            <w:rStyle w:val="Hyperlink"/>
            <w:color w:val="auto"/>
            <w:u w:val="none"/>
          </w:rPr>
          <w:t>New Georgia Island</w:t>
        </w:r>
        <w:r w:rsidR="007642A6">
          <w:rPr>
            <w:rStyle w:val="Hyperlink"/>
            <w:color w:val="auto"/>
            <w:u w:val="none"/>
          </w:rPr>
          <w:t>-</w:t>
        </w:r>
        <w:r w:rsidR="007642A6" w:rsidRPr="00C8242E">
          <w:t>Nguzu</w:t>
        </w:r>
        <w:r w:rsidR="007642A6">
          <w:t xml:space="preserve"> </w:t>
        </w:r>
        <w:r w:rsidR="007642A6" w:rsidRPr="00C8242E">
          <w:t>nguzu-</w:t>
        </w:r>
        <w:r w:rsidR="007642A6">
          <w:rPr>
            <w:i/>
          </w:rPr>
          <w:t>T</w:t>
        </w:r>
        <w:r w:rsidR="007642A6" w:rsidRPr="00CA0410">
          <w:rPr>
            <w:i/>
          </w:rPr>
          <w:t>oto</w:t>
        </w:r>
        <w:r w:rsidR="007642A6">
          <w:rPr>
            <w:i/>
          </w:rPr>
          <w:t xml:space="preserve"> </w:t>
        </w:r>
        <w:r w:rsidR="007642A6" w:rsidRPr="00CA0410">
          <w:rPr>
            <w:i/>
          </w:rPr>
          <w:t>ishu</w:t>
        </w:r>
        <w:r w:rsidR="007642A6">
          <w:t>-</w:t>
        </w:r>
        <w:r w:rsidR="007642A6" w:rsidRPr="00C8242E">
          <w:t>Canoe figurehead</w:t>
        </w:r>
        <w:r w:rsidR="007642A6">
          <w:t xml:space="preserve"> of </w:t>
        </w:r>
        <w:r w:rsidR="007642A6" w:rsidRPr="00D07020">
          <w:rPr>
            <w:i/>
          </w:rPr>
          <w:t>Késoko</w:t>
        </w:r>
      </w:hyperlink>
      <w:r w:rsidR="007642A6" w:rsidRPr="00C8242E">
        <w:t>-wood, nautilus shell</w:t>
      </w:r>
      <w:r w:rsidR="007642A6">
        <w:t>, black dye</w:t>
      </w:r>
      <w:r w:rsidR="007642A6" w:rsidRPr="00C8242E">
        <w:t>-early 19th c</w:t>
      </w:r>
    </w:p>
    <w:p w:rsidR="00D07020" w:rsidRDefault="00C8242E" w:rsidP="00C8242E">
      <w:pPr>
        <w:rPr>
          <w:b/>
          <w:bCs/>
        </w:rPr>
      </w:pPr>
      <w:r w:rsidRPr="00ED4BF3">
        <w:rPr>
          <w:b/>
          <w:bCs/>
        </w:rPr>
        <w:t>Display Description:</w:t>
      </w:r>
      <w:r w:rsidRPr="00464E71">
        <w:rPr>
          <w:b/>
          <w:bCs/>
        </w:rPr>
        <w:t xml:space="preserve"> </w:t>
      </w:r>
    </w:p>
    <w:p w:rsidR="00CA0410" w:rsidRDefault="00C73AFD" w:rsidP="004063F5">
      <w:r>
        <w:t>War c</w:t>
      </w:r>
      <w:r w:rsidR="00C8242E" w:rsidRPr="004063F5">
        <w:t xml:space="preserve">anoes </w:t>
      </w:r>
      <w:r>
        <w:t xml:space="preserve">or </w:t>
      </w:r>
      <w:r w:rsidRPr="00C73AFD">
        <w:rPr>
          <w:i/>
        </w:rPr>
        <w:t>tomoko</w:t>
      </w:r>
      <w:r>
        <w:rPr>
          <w:i/>
        </w:rPr>
        <w:t>s</w:t>
      </w:r>
      <w:r>
        <w:t xml:space="preserve"> </w:t>
      </w:r>
      <w:r w:rsidR="00C8242E" w:rsidRPr="004063F5">
        <w:t>in the western Solomon Islands were essential</w:t>
      </w:r>
      <w:r w:rsidR="00157AC1">
        <w:t xml:space="preserve"> to transportation, fishing,</w:t>
      </w:r>
      <w:r w:rsidR="00C8242E" w:rsidRPr="004063F5">
        <w:t xml:space="preserve"> warfare</w:t>
      </w:r>
      <w:r w:rsidR="00157AC1">
        <w:t xml:space="preserve"> and head-hunting</w:t>
      </w:r>
      <w:r w:rsidR="00C8242E" w:rsidRPr="004063F5">
        <w:t xml:space="preserve">. </w:t>
      </w:r>
      <w:r w:rsidRPr="00C73AFD">
        <w:rPr>
          <w:i/>
        </w:rPr>
        <w:t>Tomokos</w:t>
      </w:r>
      <w:r w:rsidR="00157AC1">
        <w:t xml:space="preserve"> were also an essential symbolic aspect of </w:t>
      </w:r>
      <w:r w:rsidR="00A445B9">
        <w:t>island</w:t>
      </w:r>
      <w:r w:rsidR="00157AC1">
        <w:t xml:space="preserve"> identity with their tall cur</w:t>
      </w:r>
      <w:r>
        <w:t>v</w:t>
      </w:r>
      <w:r w:rsidR="00157AC1">
        <w:t>ing prows</w:t>
      </w:r>
      <w:r w:rsidR="00A445B9">
        <w:t xml:space="preserve"> decorated with inlaid </w:t>
      </w:r>
      <w:r w:rsidR="002812FA">
        <w:t>nautilus</w:t>
      </w:r>
      <w:r w:rsidR="00A445B9">
        <w:t xml:space="preserve"> shell and cowries</w:t>
      </w:r>
      <w:r w:rsidR="00B80C8B">
        <w:t xml:space="preserve">. Inserted into each canoe prow is a </w:t>
      </w:r>
      <w:r w:rsidR="00D07020">
        <w:rPr>
          <w:i/>
        </w:rPr>
        <w:t>t</w:t>
      </w:r>
      <w:r w:rsidR="00D07020" w:rsidRPr="00A445B9">
        <w:rPr>
          <w:i/>
        </w:rPr>
        <w:t>oto</w:t>
      </w:r>
      <w:r w:rsidR="007642A6">
        <w:rPr>
          <w:i/>
        </w:rPr>
        <w:t xml:space="preserve"> </w:t>
      </w:r>
      <w:r w:rsidR="00D07020" w:rsidRPr="00A445B9">
        <w:rPr>
          <w:i/>
        </w:rPr>
        <w:t>ishu</w:t>
      </w:r>
      <w:r w:rsidR="00D07020">
        <w:t xml:space="preserve"> or </w:t>
      </w:r>
      <w:r w:rsidR="00D07020" w:rsidRPr="00157AC1">
        <w:rPr>
          <w:i/>
        </w:rPr>
        <w:t>nguzu nguzu</w:t>
      </w:r>
      <w:r w:rsidR="00B80C8B">
        <w:rPr>
          <w:i/>
        </w:rPr>
        <w:t xml:space="preserve"> </w:t>
      </w:r>
      <w:r w:rsidR="00B80C8B" w:rsidRPr="00B80C8B">
        <w:t>with</w:t>
      </w:r>
      <w:r w:rsidR="007642A6" w:rsidRPr="00B80C8B">
        <w:t xml:space="preserve"> a</w:t>
      </w:r>
      <w:r w:rsidR="007642A6">
        <w:rPr>
          <w:i/>
        </w:rPr>
        <w:t xml:space="preserve"> </w:t>
      </w:r>
      <w:r w:rsidR="00B80C8B">
        <w:t>carved</w:t>
      </w:r>
      <w:r w:rsidR="007642A6" w:rsidRPr="007642A6">
        <w:t xml:space="preserve"> figurehead of</w:t>
      </w:r>
      <w:r w:rsidR="007642A6">
        <w:rPr>
          <w:i/>
        </w:rPr>
        <w:t xml:space="preserve"> Késoko, </w:t>
      </w:r>
      <w:r w:rsidR="00D07020">
        <w:t xml:space="preserve">the supernatural protector of the canoe. The </w:t>
      </w:r>
      <w:r w:rsidR="007642A6">
        <w:rPr>
          <w:i/>
        </w:rPr>
        <w:t>t</w:t>
      </w:r>
      <w:r w:rsidR="007642A6" w:rsidRPr="00A445B9">
        <w:rPr>
          <w:i/>
        </w:rPr>
        <w:t>oto</w:t>
      </w:r>
      <w:r w:rsidR="007642A6">
        <w:rPr>
          <w:i/>
        </w:rPr>
        <w:t xml:space="preserve"> </w:t>
      </w:r>
      <w:r w:rsidR="007642A6" w:rsidRPr="00A445B9">
        <w:rPr>
          <w:i/>
        </w:rPr>
        <w:t>ishu</w:t>
      </w:r>
      <w:r w:rsidR="007642A6">
        <w:t xml:space="preserve"> or </w:t>
      </w:r>
      <w:r w:rsidR="007642A6" w:rsidRPr="00157AC1">
        <w:rPr>
          <w:i/>
        </w:rPr>
        <w:t>nguzu nguzu</w:t>
      </w:r>
      <w:r w:rsidR="00D07020" w:rsidRPr="00CA0410">
        <w:rPr>
          <w:i/>
        </w:rPr>
        <w:t xml:space="preserve"> </w:t>
      </w:r>
      <w:r w:rsidR="00CD2E0F">
        <w:t xml:space="preserve">was </w:t>
      </w:r>
      <w:r w:rsidR="00157AC1">
        <w:t>a</w:t>
      </w:r>
      <w:r w:rsidR="00C8242E" w:rsidRPr="004063F5">
        <w:t>ttached at the waterline</w:t>
      </w:r>
      <w:r w:rsidR="00A445B9">
        <w:t xml:space="preserve"> of the prow</w:t>
      </w:r>
      <w:r w:rsidR="00D07020">
        <w:t>, and a</w:t>
      </w:r>
      <w:r w:rsidR="00CD2E0F">
        <w:t xml:space="preserve">lthough </w:t>
      </w:r>
      <w:r w:rsidR="00D07020">
        <w:t xml:space="preserve">it </w:t>
      </w:r>
      <w:r w:rsidR="00CD2E0F">
        <w:t xml:space="preserve">appeared </w:t>
      </w:r>
      <w:r>
        <w:t xml:space="preserve">diminutive when seen in this position </w:t>
      </w:r>
      <w:r w:rsidR="00CD2E0F">
        <w:t>o</w:t>
      </w:r>
      <w:r>
        <w:t xml:space="preserve">n a massive </w:t>
      </w:r>
      <w:r w:rsidRPr="00C73AFD">
        <w:rPr>
          <w:i/>
        </w:rPr>
        <w:t>tomoko</w:t>
      </w:r>
      <w:r w:rsidR="00CD2E0F">
        <w:t>, it</w:t>
      </w:r>
      <w:r>
        <w:t xml:space="preserve"> w</w:t>
      </w:r>
      <w:r w:rsidR="00CD2E0F">
        <w:t>as</w:t>
      </w:r>
      <w:r>
        <w:t xml:space="preserve">, perhaps, the most important element of the </w:t>
      </w:r>
      <w:r w:rsidRPr="00C73AFD">
        <w:rPr>
          <w:i/>
        </w:rPr>
        <w:t>tomoko</w:t>
      </w:r>
      <w:r w:rsidR="00D07020">
        <w:t>.</w:t>
      </w:r>
      <w:r>
        <w:t xml:space="preserve"> </w:t>
      </w:r>
    </w:p>
    <w:p w:rsidR="002812FA" w:rsidRDefault="00CA0410" w:rsidP="004063F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7E7698" wp14:editId="26FAFE53">
            <wp:extent cx="5104263" cy="7438769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39000"/>
                              </a14:imgEffect>
                              <a14:imgEffect>
                                <a14:brightnessContrast bright="-10000" contrast="6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335" cy="744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2A6" w:rsidRPr="007642A6">
        <w:rPr>
          <w:noProof/>
        </w:rPr>
        <w:t xml:space="preserve"> </w:t>
      </w:r>
    </w:p>
    <w:p w:rsidR="002812FA" w:rsidRPr="002812FA" w:rsidRDefault="002812FA" w:rsidP="002812FA">
      <w:pPr>
        <w:rPr>
          <w:noProof/>
        </w:rPr>
      </w:pPr>
      <w:r>
        <w:rPr>
          <w:noProof/>
        </w:rPr>
        <w:t xml:space="preserve">Solomon Islander showing the size and position of the </w:t>
      </w:r>
      <w:r w:rsidRPr="002812FA">
        <w:rPr>
          <w:i/>
          <w:noProof/>
        </w:rPr>
        <w:t>toto ishu</w:t>
      </w:r>
      <w:r>
        <w:rPr>
          <w:noProof/>
        </w:rPr>
        <w:t xml:space="preserve"> or </w:t>
      </w:r>
      <w:r w:rsidRPr="002812FA">
        <w:rPr>
          <w:i/>
        </w:rPr>
        <w:t>nguzu nguzu</w:t>
      </w:r>
      <w:r>
        <w:rPr>
          <w:i/>
        </w:rPr>
        <w:t xml:space="preserve"> </w:t>
      </w:r>
      <w:r>
        <w:t xml:space="preserve">inserted into the prow of a war canoe or </w:t>
      </w:r>
      <w:r w:rsidRPr="002812FA">
        <w:rPr>
          <w:i/>
        </w:rPr>
        <w:t>tomoko</w:t>
      </w:r>
      <w:r>
        <w:t>.</w:t>
      </w:r>
      <w:r w:rsidR="00B80C8B">
        <w:t xml:space="preserve"> (</w:t>
      </w:r>
      <w:r w:rsidR="00B80C8B" w:rsidRPr="004063F5">
        <w:t>Somerville</w:t>
      </w:r>
      <w:r w:rsidR="00B80C8B">
        <w:t xml:space="preserve"> and </w:t>
      </w:r>
      <w:r w:rsidR="00B80C8B" w:rsidRPr="004063F5">
        <w:t xml:space="preserve">Hocart. </w:t>
      </w:r>
      <w:r w:rsidR="00B80C8B">
        <w:t>1897).</w:t>
      </w:r>
    </w:p>
    <w:p w:rsidR="00CA0410" w:rsidRDefault="007642A6" w:rsidP="004063F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FBC0BF" wp14:editId="39D7A01B">
            <wp:extent cx="4292221" cy="425000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99374" cy="425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B0" w:rsidRPr="002812FA" w:rsidRDefault="002812FA" w:rsidP="00992FB0">
      <w:pPr>
        <w:rPr>
          <w:noProof/>
        </w:rPr>
      </w:pPr>
      <w:r>
        <w:rPr>
          <w:noProof/>
        </w:rPr>
        <w:t>Detail of a Solomon Islander showing the size and</w:t>
      </w:r>
      <w:r w:rsidR="00B80C8B">
        <w:rPr>
          <w:noProof/>
        </w:rPr>
        <w:t xml:space="preserve">  </w:t>
      </w:r>
      <w:r>
        <w:rPr>
          <w:noProof/>
        </w:rPr>
        <w:t xml:space="preserve">position of the </w:t>
      </w:r>
      <w:r w:rsidR="00B80C8B">
        <w:rPr>
          <w:i/>
        </w:rPr>
        <w:t>t</w:t>
      </w:r>
      <w:r w:rsidR="00B80C8B" w:rsidRPr="00A445B9">
        <w:rPr>
          <w:i/>
        </w:rPr>
        <w:t>oto</w:t>
      </w:r>
      <w:r w:rsidR="00B80C8B">
        <w:rPr>
          <w:i/>
        </w:rPr>
        <w:t xml:space="preserve"> </w:t>
      </w:r>
      <w:r w:rsidR="00B80C8B" w:rsidRPr="00A445B9">
        <w:rPr>
          <w:i/>
        </w:rPr>
        <w:t>ishu</w:t>
      </w:r>
      <w:r w:rsidR="00B80C8B">
        <w:t xml:space="preserve"> or </w:t>
      </w:r>
      <w:r w:rsidR="00B80C8B" w:rsidRPr="00157AC1">
        <w:rPr>
          <w:i/>
        </w:rPr>
        <w:t>nguzu nguzu</w:t>
      </w:r>
      <w:r w:rsidR="00B80C8B">
        <w:rPr>
          <w:i/>
        </w:rPr>
        <w:t xml:space="preserve"> </w:t>
      </w:r>
      <w:r>
        <w:t xml:space="preserve">inserted into the pro of a </w:t>
      </w:r>
      <w:r w:rsidRPr="002812FA">
        <w:rPr>
          <w:i/>
        </w:rPr>
        <w:t>tomoko</w:t>
      </w:r>
      <w:r>
        <w:t>.</w:t>
      </w:r>
      <w:r w:rsidR="00992FB0">
        <w:t xml:space="preserve"> (</w:t>
      </w:r>
      <w:r w:rsidR="00992FB0" w:rsidRPr="004063F5">
        <w:t>Somerville</w:t>
      </w:r>
      <w:r w:rsidR="00992FB0">
        <w:t xml:space="preserve"> and </w:t>
      </w:r>
      <w:r w:rsidR="00992FB0" w:rsidRPr="004063F5">
        <w:t xml:space="preserve">Hocart. </w:t>
      </w:r>
      <w:r w:rsidR="00992FB0">
        <w:t>1897).</w:t>
      </w:r>
    </w:p>
    <w:p w:rsidR="002812FA" w:rsidRPr="002812FA" w:rsidRDefault="002812FA" w:rsidP="004063F5">
      <w:pPr>
        <w:rPr>
          <w:noProof/>
        </w:rPr>
      </w:pPr>
    </w:p>
    <w:p w:rsidR="007642A6" w:rsidRDefault="002812FA" w:rsidP="004063F5">
      <w:r>
        <w:rPr>
          <w:noProof/>
        </w:rPr>
        <w:lastRenderedPageBreak/>
        <w:drawing>
          <wp:inline distT="0" distB="0" distL="0" distR="0" wp14:anchorId="30F8DE89" wp14:editId="257E239F">
            <wp:extent cx="14558665" cy="58207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3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62597" cy="582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2FA" w:rsidRDefault="002812FA" w:rsidP="004063F5">
      <w:r w:rsidRPr="002812FA">
        <w:t>War canoe</w:t>
      </w:r>
      <w:r w:rsidR="00012C0E">
        <w:t>s</w:t>
      </w:r>
      <w:r w:rsidRPr="002812FA">
        <w:t xml:space="preserve"> </w:t>
      </w:r>
      <w:r>
        <w:t>o</w:t>
      </w:r>
      <w:r w:rsidR="009D5F0B">
        <w:t>r</w:t>
      </w:r>
      <w:r>
        <w:t xml:space="preserve"> </w:t>
      </w:r>
      <w:r w:rsidRPr="00C73AFD">
        <w:rPr>
          <w:i/>
        </w:rPr>
        <w:t>tomoko</w:t>
      </w:r>
      <w:r w:rsidR="00012C0E">
        <w:rPr>
          <w:i/>
        </w:rPr>
        <w:t>s</w:t>
      </w:r>
      <w:r>
        <w:rPr>
          <w:i/>
        </w:rPr>
        <w:t xml:space="preserve"> </w:t>
      </w:r>
      <w:r w:rsidRPr="002812FA">
        <w:t>on</w:t>
      </w:r>
      <w:r>
        <w:t xml:space="preserve"> </w:t>
      </w:r>
      <w:r w:rsidRPr="002812FA">
        <w:t xml:space="preserve">Vella Lavella Island, </w:t>
      </w:r>
      <w:r>
        <w:t xml:space="preserve">c </w:t>
      </w:r>
      <w:r w:rsidRPr="002812FA">
        <w:t>1922</w:t>
      </w:r>
      <w:r>
        <w:t>,</w:t>
      </w:r>
      <w:r w:rsidRPr="002812FA">
        <w:t xml:space="preserve"> with</w:t>
      </w:r>
      <w:r>
        <w:t xml:space="preserve"> </w:t>
      </w:r>
      <w:r w:rsidRPr="002812FA">
        <w:t xml:space="preserve">a </w:t>
      </w:r>
      <w:r w:rsidR="00B80C8B">
        <w:rPr>
          <w:i/>
        </w:rPr>
        <w:t>t</w:t>
      </w:r>
      <w:r w:rsidR="00B80C8B" w:rsidRPr="00A445B9">
        <w:rPr>
          <w:i/>
        </w:rPr>
        <w:t>oto</w:t>
      </w:r>
      <w:r w:rsidR="00B80C8B">
        <w:rPr>
          <w:i/>
        </w:rPr>
        <w:t xml:space="preserve"> </w:t>
      </w:r>
      <w:r w:rsidR="00B80C8B" w:rsidRPr="00A445B9">
        <w:rPr>
          <w:i/>
        </w:rPr>
        <w:t>ishu</w:t>
      </w:r>
      <w:r w:rsidR="00B80C8B">
        <w:t xml:space="preserve"> or </w:t>
      </w:r>
      <w:r w:rsidR="00B80C8B" w:rsidRPr="00157AC1">
        <w:rPr>
          <w:i/>
        </w:rPr>
        <w:t>nguzu nguzu</w:t>
      </w:r>
      <w:r w:rsidR="00B80C8B">
        <w:rPr>
          <w:i/>
        </w:rPr>
        <w:t xml:space="preserve"> </w:t>
      </w:r>
      <w:r>
        <w:t>inserted in the prow</w:t>
      </w:r>
      <w:r w:rsidRPr="002812FA">
        <w:t xml:space="preserve"> </w:t>
      </w:r>
      <w:r w:rsidR="00012C0E">
        <w:t xml:space="preserve">of the canoe in the foreground </w:t>
      </w:r>
      <w:r w:rsidRPr="002812FA">
        <w:t>at the water</w:t>
      </w:r>
      <w:r>
        <w:t>-</w:t>
      </w:r>
      <w:r w:rsidR="00012C0E">
        <w:t>line</w:t>
      </w:r>
      <w:r w:rsidRPr="002812FA">
        <w:t xml:space="preserve"> in the lower left. </w:t>
      </w:r>
      <w:r>
        <w:t xml:space="preserve">The faces of the warriors are painted with designs similar to the nautilus shell inlays in the </w:t>
      </w:r>
      <w:r w:rsidR="00B80C8B" w:rsidRPr="00B80C8B">
        <w:t>head of</w:t>
      </w:r>
      <w:r w:rsidR="00B80C8B">
        <w:rPr>
          <w:i/>
        </w:rPr>
        <w:t xml:space="preserve"> Késoko</w:t>
      </w:r>
      <w:r>
        <w:t>.</w:t>
      </w:r>
      <w:r w:rsidR="00B80C8B">
        <w:t xml:space="preserve"> The men are armed with battle axes and basketry shields. From a photo by E. A. Salisbury in Craig</w:t>
      </w:r>
      <w:r w:rsidR="009D5F0B">
        <w:t xml:space="preserve"> and Beran</w:t>
      </w:r>
      <w:r w:rsidR="00B80C8B">
        <w:t>, 2005, p. 242, fig. 8.21.</w:t>
      </w:r>
    </w:p>
    <w:p w:rsidR="00D23710" w:rsidRPr="00992FB0" w:rsidRDefault="00D07020" w:rsidP="004063F5">
      <w:r>
        <w:t>A</w:t>
      </w:r>
      <w:r w:rsidR="00A445B9">
        <w:t xml:space="preserve">s </w:t>
      </w:r>
      <w:r w:rsidR="00C73AFD">
        <w:t xml:space="preserve">the </w:t>
      </w:r>
      <w:r w:rsidR="009D5F0B">
        <w:rPr>
          <w:i/>
        </w:rPr>
        <w:t>t</w:t>
      </w:r>
      <w:r w:rsidR="009D5F0B" w:rsidRPr="00A445B9">
        <w:rPr>
          <w:i/>
        </w:rPr>
        <w:t>oto</w:t>
      </w:r>
      <w:r w:rsidR="009D5F0B">
        <w:rPr>
          <w:i/>
        </w:rPr>
        <w:t xml:space="preserve"> </w:t>
      </w:r>
      <w:r w:rsidR="009D5F0B" w:rsidRPr="00A445B9">
        <w:rPr>
          <w:i/>
        </w:rPr>
        <w:t>ishu</w:t>
      </w:r>
      <w:r w:rsidR="009D5F0B">
        <w:t xml:space="preserve"> or </w:t>
      </w:r>
      <w:r w:rsidR="009D5F0B" w:rsidRPr="00157AC1">
        <w:rPr>
          <w:i/>
        </w:rPr>
        <w:t>nguzu nguzu</w:t>
      </w:r>
      <w:r w:rsidR="00C73AFD">
        <w:t xml:space="preserve"> </w:t>
      </w:r>
      <w:r w:rsidR="00C8242E" w:rsidRPr="004063F5">
        <w:t>dipped in</w:t>
      </w:r>
      <w:r w:rsidR="00A445B9">
        <w:t>to</w:t>
      </w:r>
      <w:r w:rsidR="00C8242E" w:rsidRPr="004063F5">
        <w:t xml:space="preserve"> the </w:t>
      </w:r>
      <w:r w:rsidR="00A445B9">
        <w:t>water</w:t>
      </w:r>
      <w:r>
        <w:t>,</w:t>
      </w:r>
      <w:r w:rsidR="00C8242E" w:rsidRPr="004063F5">
        <w:t xml:space="preserve"> </w:t>
      </w:r>
      <w:r w:rsidRPr="00D07020">
        <w:rPr>
          <w:i/>
        </w:rPr>
        <w:t>Késoko</w:t>
      </w:r>
      <w:r>
        <w:t xml:space="preserve"> </w:t>
      </w:r>
      <w:r w:rsidR="00157AC1">
        <w:t>acted</w:t>
      </w:r>
      <w:r w:rsidR="00C8242E" w:rsidRPr="004063F5">
        <w:t xml:space="preserve"> as a supernatural protector, ensuring safe passage and a successful </w:t>
      </w:r>
      <w:r w:rsidR="00A445B9">
        <w:t>head-huntin</w:t>
      </w:r>
      <w:r w:rsidR="00157AC1">
        <w:t xml:space="preserve">g </w:t>
      </w:r>
      <w:r w:rsidR="00C8242E" w:rsidRPr="004063F5">
        <w:t>expedition</w:t>
      </w:r>
      <w:r w:rsidR="00C73AFD">
        <w:t>.</w:t>
      </w:r>
      <w:r w:rsidR="00A445B9">
        <w:t xml:space="preserve"> Lieutenant Boyle Sommeville, a British naval officer </w:t>
      </w:r>
      <w:r w:rsidR="00C73AFD">
        <w:t xml:space="preserve">described this </w:t>
      </w:r>
      <w:r w:rsidR="00A445B9">
        <w:t>in 1893:</w:t>
      </w:r>
      <w:r w:rsidR="00C8242E" w:rsidRPr="004063F5">
        <w:t xml:space="preserve"> </w:t>
      </w:r>
      <w:r w:rsidR="00D23710">
        <w:t xml:space="preserve">“Low down on the head and shoulders of a </w:t>
      </w:r>
      <w:r w:rsidR="00D23710" w:rsidRPr="00A445B9">
        <w:rPr>
          <w:i/>
        </w:rPr>
        <w:t>Totoishu</w:t>
      </w:r>
      <w:r w:rsidR="00D23710">
        <w:t xml:space="preserve"> is suspended [the </w:t>
      </w:r>
      <w:r w:rsidR="00CA0410" w:rsidRPr="00CA0410">
        <w:t>carved image of</w:t>
      </w:r>
      <w:r w:rsidR="00CA0410">
        <w:rPr>
          <w:i/>
        </w:rPr>
        <w:t xml:space="preserve"> Késoko</w:t>
      </w:r>
      <w:r w:rsidR="00A445B9">
        <w:t>]</w:t>
      </w:r>
      <w:r w:rsidR="004704A8">
        <w:t xml:space="preserve">; it is so placed as to dip into the water in front of the canoe. The function of the </w:t>
      </w:r>
      <w:r w:rsidR="004704A8" w:rsidRPr="00A445B9">
        <w:rPr>
          <w:i/>
        </w:rPr>
        <w:t>Totoishu</w:t>
      </w:r>
      <w:r w:rsidR="004704A8">
        <w:t xml:space="preserve"> is to keep off the </w:t>
      </w:r>
      <w:r w:rsidR="00CA0410">
        <w:t xml:space="preserve">[other] </w:t>
      </w:r>
      <w:r w:rsidR="004704A8" w:rsidRPr="00A445B9">
        <w:rPr>
          <w:i/>
        </w:rPr>
        <w:t>Késoko</w:t>
      </w:r>
      <w:r w:rsidR="004704A8">
        <w:t>, or water fiends, which might otherwise cause the winds and waves to overset the canoe, so that they might fall and devour its crew” (</w:t>
      </w:r>
      <w:r w:rsidR="00A445B9">
        <w:t>Somer</w:t>
      </w:r>
      <w:r w:rsidR="004704A8">
        <w:t xml:space="preserve">ville 1903). </w:t>
      </w:r>
      <w:r w:rsidR="00C73AFD">
        <w:t>In order to be so potent in their protection of the crew</w:t>
      </w:r>
      <w:r w:rsidR="00CD2E0F">
        <w:t>,</w:t>
      </w:r>
      <w:r w:rsidR="00C73AFD">
        <w:t xml:space="preserve"> the </w:t>
      </w:r>
      <w:r w:rsidR="009D5F0B">
        <w:rPr>
          <w:i/>
        </w:rPr>
        <w:t>t</w:t>
      </w:r>
      <w:r w:rsidR="009D5F0B" w:rsidRPr="00A445B9">
        <w:rPr>
          <w:i/>
        </w:rPr>
        <w:t>oto</w:t>
      </w:r>
      <w:r w:rsidR="009D5F0B">
        <w:rPr>
          <w:i/>
        </w:rPr>
        <w:t xml:space="preserve"> </w:t>
      </w:r>
      <w:r w:rsidR="009D5F0B" w:rsidRPr="00A445B9">
        <w:rPr>
          <w:i/>
        </w:rPr>
        <w:t>ishu</w:t>
      </w:r>
      <w:r w:rsidR="009D5F0B">
        <w:t xml:space="preserve"> or </w:t>
      </w:r>
      <w:r w:rsidR="009D5F0B" w:rsidRPr="00157AC1">
        <w:rPr>
          <w:i/>
        </w:rPr>
        <w:t>nguzu nguzu</w:t>
      </w:r>
      <w:r w:rsidR="004704A8" w:rsidRPr="00A445B9">
        <w:rPr>
          <w:i/>
        </w:rPr>
        <w:t xml:space="preserve"> </w:t>
      </w:r>
      <w:r w:rsidR="004704A8">
        <w:t xml:space="preserve">had an ambivalent potency according to a Solomon Islander, Geoffrey Beti, writing in the 1970’s: </w:t>
      </w:r>
      <w:r w:rsidR="00A445B9">
        <w:t xml:space="preserve">“The </w:t>
      </w:r>
      <w:r w:rsidR="009D5F0B" w:rsidRPr="00157AC1">
        <w:rPr>
          <w:i/>
        </w:rPr>
        <w:t>nguzu nguzu</w:t>
      </w:r>
      <w:r w:rsidR="009D5F0B">
        <w:rPr>
          <w:i/>
        </w:rPr>
        <w:t xml:space="preserve"> </w:t>
      </w:r>
      <w:r w:rsidR="00CA0410">
        <w:t>[</w:t>
      </w:r>
      <w:r w:rsidR="00CA0410">
        <w:rPr>
          <w:i/>
        </w:rPr>
        <w:t>toto</w:t>
      </w:r>
      <w:r w:rsidR="009D5F0B">
        <w:rPr>
          <w:i/>
        </w:rPr>
        <w:t xml:space="preserve"> </w:t>
      </w:r>
      <w:r w:rsidR="00CA0410">
        <w:rPr>
          <w:i/>
        </w:rPr>
        <w:t>ishu</w:t>
      </w:r>
      <w:r w:rsidR="00CA0410" w:rsidRPr="00CA0410">
        <w:t>]</w:t>
      </w:r>
      <w:r w:rsidR="00A445B9">
        <w:t xml:space="preserve"> in front of a </w:t>
      </w:r>
      <w:r w:rsidR="00A445B9" w:rsidRPr="00C73AFD">
        <w:rPr>
          <w:i/>
        </w:rPr>
        <w:t>tomoko</w:t>
      </w:r>
      <w:r w:rsidR="00A445B9">
        <w:t xml:space="preserve"> was an image of </w:t>
      </w:r>
      <w:r w:rsidR="00A445B9" w:rsidRPr="00A445B9">
        <w:rPr>
          <w:i/>
        </w:rPr>
        <w:t>Késoko</w:t>
      </w:r>
      <w:r w:rsidR="00A445B9">
        <w:t xml:space="preserve"> as he kept a constant watch without ever closing his eyes. In this way </w:t>
      </w:r>
      <w:r w:rsidR="00A445B9" w:rsidRPr="00A445B9">
        <w:rPr>
          <w:i/>
        </w:rPr>
        <w:t>Késoko</w:t>
      </w:r>
      <w:r w:rsidR="00A445B9">
        <w:t xml:space="preserve"> was believed to have functioned as a pilot of the great </w:t>
      </w:r>
      <w:r w:rsidR="00A445B9" w:rsidRPr="00C73AFD">
        <w:rPr>
          <w:i/>
        </w:rPr>
        <w:t>tomoko</w:t>
      </w:r>
      <w:r w:rsidR="00A445B9">
        <w:t xml:space="preserve"> through unknown waters, passages, reefs, and, of course, to look out for enemies to see that none escaped</w:t>
      </w:r>
      <w:r w:rsidR="00CD2E0F">
        <w:t>” (Beti 1972).</w:t>
      </w:r>
      <w:r w:rsidR="004704A8">
        <w:t xml:space="preserve"> </w:t>
      </w:r>
      <w:r w:rsidR="00C8242E" w:rsidRPr="004063F5">
        <w:t xml:space="preserve">The images </w:t>
      </w:r>
      <w:r w:rsidR="00CA0410">
        <w:rPr>
          <w:i/>
        </w:rPr>
        <w:t>Késoko</w:t>
      </w:r>
      <w:r w:rsidR="00157AC1" w:rsidRPr="004063F5">
        <w:t xml:space="preserve"> </w:t>
      </w:r>
      <w:r w:rsidR="00C8242E" w:rsidRPr="004063F5">
        <w:t xml:space="preserve">are </w:t>
      </w:r>
      <w:r w:rsidR="00157AC1">
        <w:t>uniformly designed</w:t>
      </w:r>
      <w:r w:rsidR="00C8242E" w:rsidRPr="004063F5">
        <w:t xml:space="preserve"> busts depicted with large heads wearing circular ear ornaments</w:t>
      </w:r>
      <w:r w:rsidR="00157AC1">
        <w:t xml:space="preserve"> adorned with nautilus shell indicating the prominence of this symbolic protector</w:t>
      </w:r>
      <w:r w:rsidR="009D5F0B">
        <w:t xml:space="preserve">. They </w:t>
      </w:r>
      <w:r w:rsidR="009D5F0B">
        <w:lastRenderedPageBreak/>
        <w:t>were</w:t>
      </w:r>
      <w:r w:rsidR="00CA0410">
        <w:t xml:space="preserve"> and pain</w:t>
      </w:r>
      <w:r w:rsidR="009D5F0B">
        <w:t>t</w:t>
      </w:r>
      <w:r w:rsidR="00CA0410">
        <w:t>ed black</w:t>
      </w:r>
      <w:r w:rsidR="009D5F0B">
        <w:t xml:space="preserve"> with war paint markings to accentuate their fearsomeness in battle</w:t>
      </w:r>
      <w:r w:rsidR="00157AC1">
        <w:t xml:space="preserve">. </w:t>
      </w:r>
      <w:r w:rsidR="00C8242E" w:rsidRPr="004063F5">
        <w:t xml:space="preserve"> </w:t>
      </w:r>
      <w:r w:rsidR="00157AC1">
        <w:t>Extended</w:t>
      </w:r>
      <w:r w:rsidR="00D23710">
        <w:t>,</w:t>
      </w:r>
      <w:r w:rsidR="00157AC1">
        <w:t xml:space="preserve"> diminutive </w:t>
      </w:r>
      <w:r w:rsidR="00D23710">
        <w:t>hands h</w:t>
      </w:r>
      <w:r w:rsidR="00CA0410">
        <w:t>o</w:t>
      </w:r>
      <w:r w:rsidR="00D23710">
        <w:t xml:space="preserve">ld a </w:t>
      </w:r>
      <w:r w:rsidR="009D5F0B">
        <w:t xml:space="preserve">decapitated </w:t>
      </w:r>
      <w:r w:rsidR="00D23710">
        <w:t xml:space="preserve">head that was indicative of the goal of the head-hunting expedition. </w:t>
      </w:r>
      <w:r w:rsidR="00C8242E" w:rsidRPr="004063F5">
        <w:t xml:space="preserve"> The </w:t>
      </w:r>
      <w:r w:rsidR="00D23710">
        <w:t>protruding</w:t>
      </w:r>
      <w:r w:rsidR="00C8242E" w:rsidRPr="004063F5">
        <w:t xml:space="preserve"> jaws of the </w:t>
      </w:r>
      <w:r w:rsidR="00CA0410">
        <w:rPr>
          <w:i/>
        </w:rPr>
        <w:t>Késoko</w:t>
      </w:r>
      <w:r w:rsidR="00D23710" w:rsidRPr="004063F5">
        <w:t xml:space="preserve"> </w:t>
      </w:r>
      <w:r w:rsidR="009D5F0B">
        <w:t>suggest</w:t>
      </w:r>
      <w:r w:rsidR="00D23710">
        <w:t xml:space="preserve"> the determination of th</w:t>
      </w:r>
      <w:r w:rsidR="009D5F0B">
        <w:t>is</w:t>
      </w:r>
      <w:r w:rsidR="00D23710">
        <w:t xml:space="preserve"> spirit to assure a successful war party and to protect the warriors from</w:t>
      </w:r>
      <w:r w:rsidR="009D5F0B">
        <w:t xml:space="preserve"> other</w:t>
      </w:r>
      <w:r w:rsidR="00C8242E" w:rsidRPr="004063F5">
        <w:t xml:space="preserve"> dangerous sea spirits.</w:t>
      </w:r>
    </w:p>
    <w:p w:rsidR="00C8242E" w:rsidRPr="00EB5DE2" w:rsidRDefault="00C8242E" w:rsidP="00C8242E">
      <w:pPr>
        <w:rPr>
          <w:b/>
          <w:bCs/>
        </w:rPr>
      </w:pPr>
      <w:r w:rsidRPr="00EB5DE2">
        <w:rPr>
          <w:b/>
          <w:bCs/>
        </w:rPr>
        <w:t>LC Classification:</w:t>
      </w:r>
      <w:r w:rsidR="00992FB0">
        <w:rPr>
          <w:b/>
          <w:bCs/>
        </w:rPr>
        <w:t xml:space="preserve"> </w:t>
      </w:r>
    </w:p>
    <w:p w:rsidR="00C8242E" w:rsidRDefault="00C8242E" w:rsidP="00C8242E">
      <w:r>
        <w:rPr>
          <w:rStyle w:val="Strong"/>
        </w:rPr>
        <w:t>Date or Time Horizon:</w:t>
      </w:r>
      <w:r>
        <w:t xml:space="preserve"> </w:t>
      </w:r>
    </w:p>
    <w:p w:rsidR="00C8242E" w:rsidRDefault="00C8242E" w:rsidP="00C8242E">
      <w:r>
        <w:rPr>
          <w:rStyle w:val="Strong"/>
        </w:rPr>
        <w:t>Geographical Area:</w:t>
      </w:r>
      <w:r>
        <w:t xml:space="preserve"> </w:t>
      </w:r>
    </w:p>
    <w:p w:rsidR="00C8242E" w:rsidRDefault="00C8242E" w:rsidP="00C8242E">
      <w:pPr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C8242E" w:rsidRPr="0011252F" w:rsidRDefault="00C8242E" w:rsidP="00C8242E">
      <w:pPr>
        <w:rPr>
          <w:b/>
        </w:rPr>
      </w:pPr>
      <w:r w:rsidRPr="0011252F">
        <w:rPr>
          <w:b/>
        </w:rPr>
        <w:t>GPS coordinates:</w:t>
      </w:r>
    </w:p>
    <w:p w:rsidR="00C8242E" w:rsidRDefault="00C8242E" w:rsidP="00C8242E">
      <w:r>
        <w:rPr>
          <w:rStyle w:val="Strong"/>
        </w:rPr>
        <w:t>Cultural Affiliation:</w:t>
      </w:r>
      <w:r>
        <w:t xml:space="preserve"> </w:t>
      </w:r>
    </w:p>
    <w:p w:rsidR="00C8242E" w:rsidRDefault="00C8242E" w:rsidP="00C8242E">
      <w:r>
        <w:rPr>
          <w:rStyle w:val="Strong"/>
        </w:rPr>
        <w:t>Media:</w:t>
      </w:r>
      <w:r>
        <w:t xml:space="preserve"> </w:t>
      </w:r>
    </w:p>
    <w:p w:rsidR="00C8242E" w:rsidRDefault="00C8242E" w:rsidP="00C8242E">
      <w:pPr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</w:p>
    <w:p w:rsidR="00C8242E" w:rsidRDefault="00C8242E" w:rsidP="00C8242E">
      <w:pPr>
        <w:rPr>
          <w:rStyle w:val="Strong"/>
        </w:rPr>
      </w:pPr>
      <w:r>
        <w:rPr>
          <w:rStyle w:val="Strong"/>
        </w:rPr>
        <w:t xml:space="preserve">Weight:  </w:t>
      </w:r>
    </w:p>
    <w:p w:rsidR="00C8242E" w:rsidRDefault="00C8242E" w:rsidP="00C8242E">
      <w:pPr>
        <w:rPr>
          <w:rStyle w:val="Strong"/>
        </w:rPr>
      </w:pPr>
      <w:r>
        <w:rPr>
          <w:rStyle w:val="Strong"/>
        </w:rPr>
        <w:t>Condition:</w:t>
      </w:r>
    </w:p>
    <w:p w:rsidR="00C8242E" w:rsidRDefault="00C8242E" w:rsidP="00C8242E">
      <w:pPr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</w:p>
    <w:p w:rsidR="00C8242E" w:rsidRDefault="00C8242E" w:rsidP="00C8242E">
      <w:pPr>
        <w:rPr>
          <w:b/>
          <w:bCs/>
        </w:rPr>
      </w:pPr>
      <w:r>
        <w:rPr>
          <w:b/>
          <w:bCs/>
        </w:rPr>
        <w:t>Discussion:</w:t>
      </w:r>
    </w:p>
    <w:p w:rsidR="00C8242E" w:rsidRDefault="00C8242E" w:rsidP="00C8242E">
      <w:pPr>
        <w:rPr>
          <w:b/>
          <w:bCs/>
        </w:rPr>
      </w:pPr>
      <w:r>
        <w:rPr>
          <w:b/>
          <w:bCs/>
        </w:rPr>
        <w:t>References:</w:t>
      </w:r>
    </w:p>
    <w:p w:rsidR="009D5F0B" w:rsidRDefault="009D5F0B" w:rsidP="00C8242E">
      <w:pPr>
        <w:rPr>
          <w:b/>
          <w:bCs/>
        </w:rPr>
      </w:pPr>
      <w:r w:rsidRPr="004063F5">
        <w:t>Chick, John, and Sue Chick, eds. </w:t>
      </w:r>
      <w:r>
        <w:t xml:space="preserve">1978. </w:t>
      </w:r>
      <w:r w:rsidRPr="004063F5">
        <w:rPr>
          <w:i/>
        </w:rPr>
        <w:t>Grass Roots Art of the Solomons: Images and Islands.</w:t>
      </w:r>
      <w:r w:rsidRPr="004063F5">
        <w:t xml:space="preserve"> Sydney and New Y</w:t>
      </w:r>
      <w:r>
        <w:t>ork: Pacific Publications.</w:t>
      </w:r>
    </w:p>
    <w:p w:rsidR="00B80C8B" w:rsidRPr="009D5F0B" w:rsidRDefault="00B80C8B" w:rsidP="009D5F0B">
      <w:r w:rsidRPr="009D5F0B">
        <w:t xml:space="preserve">Craig, B. and Beran, H. eds. 2005. Shields of Melanesia. </w:t>
      </w:r>
      <w:r w:rsidRPr="009D5F0B">
        <w:rPr>
          <w:rFonts w:hint="eastAsia"/>
        </w:rPr>
        <w:t>Honolulu : University of Hawai'i Press, in association with Oceanic Art Society</w:t>
      </w:r>
      <w:r w:rsidR="009D5F0B" w:rsidRPr="009D5F0B">
        <w:t>.</w:t>
      </w:r>
    </w:p>
    <w:p w:rsidR="009305D6" w:rsidRDefault="00C8242E" w:rsidP="004063F5">
      <w:r w:rsidRPr="004063F5">
        <w:t>Jones, Mark. </w:t>
      </w:r>
      <w:r w:rsidR="004063F5">
        <w:t xml:space="preserve">1979. </w:t>
      </w:r>
      <w:r w:rsidRPr="004063F5">
        <w:rPr>
          <w:i/>
        </w:rPr>
        <w:t>The art of the medal.</w:t>
      </w:r>
      <w:r w:rsidR="004063F5">
        <w:t xml:space="preserve"> London</w:t>
      </w:r>
      <w:r w:rsidRPr="004063F5">
        <w:t>, pp. 91–96.</w:t>
      </w:r>
      <w:r w:rsidRPr="004063F5">
        <w:br/>
      </w:r>
      <w:r w:rsidRPr="004063F5">
        <w:br/>
        <w:t>Kjellgren, Eric.</w:t>
      </w:r>
      <w:r w:rsidR="004063F5">
        <w:t xml:space="preserve"> 2007.</w:t>
      </w:r>
      <w:r w:rsidRPr="004063F5">
        <w:t xml:space="preserve"> Oceania: </w:t>
      </w:r>
      <w:r w:rsidRPr="004063F5">
        <w:rPr>
          <w:i/>
        </w:rPr>
        <w:t>Art of the Pacific Islands in the Metropolitan Museum of Art</w:t>
      </w:r>
      <w:r w:rsidRPr="004063F5">
        <w:t xml:space="preserve">. New York and New Haven: The </w:t>
      </w:r>
      <w:r w:rsidR="004063F5">
        <w:t>Metropolitan Museum of Art</w:t>
      </w:r>
      <w:r w:rsidRPr="004063F5">
        <w:t>, no. 100, pp. 170–171.</w:t>
      </w:r>
      <w:r w:rsidRPr="004063F5">
        <w:br/>
      </w:r>
      <w:r w:rsidRPr="004063F5">
        <w:br/>
        <w:t>Kjellgren, Eric. </w:t>
      </w:r>
      <w:r w:rsidR="004063F5">
        <w:t xml:space="preserve">2014. </w:t>
      </w:r>
      <w:r w:rsidRPr="004063F5">
        <w:rPr>
          <w:i/>
        </w:rPr>
        <w:t>How to Read Oceanic Art. How to Read 3</w:t>
      </w:r>
      <w:r w:rsidRPr="004063F5">
        <w:t>. New York: T</w:t>
      </w:r>
      <w:r w:rsidR="004063F5">
        <w:t>he Metropolitan Museum of Art</w:t>
      </w:r>
      <w:r w:rsidRPr="004063F5">
        <w:t>, p. 82.</w:t>
      </w:r>
    </w:p>
    <w:p w:rsidR="00B80C8B" w:rsidRPr="004063F5" w:rsidRDefault="00B80C8B" w:rsidP="004063F5">
      <w:r w:rsidRPr="004063F5">
        <w:t xml:space="preserve">Somerville, B., and A. M. Hocart. </w:t>
      </w:r>
      <w:r>
        <w:t xml:space="preserve">1897. </w:t>
      </w:r>
      <w:r w:rsidRPr="004063F5">
        <w:t>"Ethnographical Notes: New Georgia, Solomon Islands." </w:t>
      </w:r>
      <w:r w:rsidRPr="004063F5">
        <w:rPr>
          <w:i/>
        </w:rPr>
        <w:t>Journal of the Royal Anthropological Institute</w:t>
      </w:r>
      <w:r>
        <w:rPr>
          <w:i/>
        </w:rPr>
        <w:t>,</w:t>
      </w:r>
      <w:r w:rsidRPr="004063F5">
        <w:rPr>
          <w:i/>
        </w:rPr>
        <w:t> </w:t>
      </w:r>
      <w:r>
        <w:t>vol. XXVI</w:t>
      </w:r>
      <w:r w:rsidRPr="004063F5">
        <w:t>, pp. 357-412. pp. 362, 369, 371, 378.</w:t>
      </w:r>
    </w:p>
    <w:p w:rsidR="004063F5" w:rsidRPr="004063F5" w:rsidRDefault="004063F5" w:rsidP="004063F5">
      <w:r w:rsidRPr="004063F5">
        <w:t>Appendix:</w:t>
      </w:r>
    </w:p>
    <w:p w:rsidR="009305D6" w:rsidRDefault="009305D6">
      <w:r>
        <w:rPr>
          <w:noProof/>
        </w:rPr>
        <w:lastRenderedPageBreak/>
        <w:drawing>
          <wp:inline distT="0" distB="0" distL="0" distR="0" wp14:anchorId="4CCC1B18" wp14:editId="4FEF351D">
            <wp:extent cx="4276725" cy="49244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76000"/>
                              </a14:imgEffect>
                              <a14:imgEffect>
                                <a14:brightnessContrast bright="2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05D6" w:rsidSect="006B390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05D6"/>
    <w:rsid w:val="0000311B"/>
    <w:rsid w:val="00004588"/>
    <w:rsid w:val="000051F5"/>
    <w:rsid w:val="00012C0E"/>
    <w:rsid w:val="00013FE4"/>
    <w:rsid w:val="00023A53"/>
    <w:rsid w:val="00032655"/>
    <w:rsid w:val="00037BFA"/>
    <w:rsid w:val="00045F2D"/>
    <w:rsid w:val="00050A29"/>
    <w:rsid w:val="00054DB5"/>
    <w:rsid w:val="00061034"/>
    <w:rsid w:val="00064B15"/>
    <w:rsid w:val="00067380"/>
    <w:rsid w:val="000763C9"/>
    <w:rsid w:val="000840EC"/>
    <w:rsid w:val="000940ED"/>
    <w:rsid w:val="0009767A"/>
    <w:rsid w:val="000A2F75"/>
    <w:rsid w:val="000A6495"/>
    <w:rsid w:val="000B1C07"/>
    <w:rsid w:val="000B60D4"/>
    <w:rsid w:val="000D25A1"/>
    <w:rsid w:val="000D4A27"/>
    <w:rsid w:val="000D5E5B"/>
    <w:rsid w:val="000D7727"/>
    <w:rsid w:val="000E0B38"/>
    <w:rsid w:val="000E4FE7"/>
    <w:rsid w:val="000E675D"/>
    <w:rsid w:val="000F1237"/>
    <w:rsid w:val="000F34E5"/>
    <w:rsid w:val="00101B32"/>
    <w:rsid w:val="00105E27"/>
    <w:rsid w:val="0011445A"/>
    <w:rsid w:val="00116885"/>
    <w:rsid w:val="0012378F"/>
    <w:rsid w:val="00130899"/>
    <w:rsid w:val="001400BD"/>
    <w:rsid w:val="00141783"/>
    <w:rsid w:val="00147A24"/>
    <w:rsid w:val="00151F74"/>
    <w:rsid w:val="00157AC1"/>
    <w:rsid w:val="00170AFD"/>
    <w:rsid w:val="001753E5"/>
    <w:rsid w:val="0018142E"/>
    <w:rsid w:val="00185F53"/>
    <w:rsid w:val="00190E17"/>
    <w:rsid w:val="001962D0"/>
    <w:rsid w:val="001A1312"/>
    <w:rsid w:val="001A16F7"/>
    <w:rsid w:val="001A3654"/>
    <w:rsid w:val="001A6915"/>
    <w:rsid w:val="001B264A"/>
    <w:rsid w:val="001B5589"/>
    <w:rsid w:val="001B6666"/>
    <w:rsid w:val="001D02CA"/>
    <w:rsid w:val="001F3932"/>
    <w:rsid w:val="001F4C35"/>
    <w:rsid w:val="001F7060"/>
    <w:rsid w:val="002061C9"/>
    <w:rsid w:val="00211C5F"/>
    <w:rsid w:val="00216BF7"/>
    <w:rsid w:val="00225AFA"/>
    <w:rsid w:val="00225EA5"/>
    <w:rsid w:val="00237BDF"/>
    <w:rsid w:val="00261E42"/>
    <w:rsid w:val="00267D2D"/>
    <w:rsid w:val="002715C9"/>
    <w:rsid w:val="002736F0"/>
    <w:rsid w:val="002812FA"/>
    <w:rsid w:val="002935C4"/>
    <w:rsid w:val="00295171"/>
    <w:rsid w:val="00295224"/>
    <w:rsid w:val="002A2567"/>
    <w:rsid w:val="002A2C9C"/>
    <w:rsid w:val="002A391A"/>
    <w:rsid w:val="002A6916"/>
    <w:rsid w:val="002A7247"/>
    <w:rsid w:val="002B0E62"/>
    <w:rsid w:val="002C1E0C"/>
    <w:rsid w:val="002C7A68"/>
    <w:rsid w:val="002D136F"/>
    <w:rsid w:val="002E5355"/>
    <w:rsid w:val="002E75FD"/>
    <w:rsid w:val="002F3518"/>
    <w:rsid w:val="002F7F58"/>
    <w:rsid w:val="0030477D"/>
    <w:rsid w:val="003074BF"/>
    <w:rsid w:val="003164B2"/>
    <w:rsid w:val="00334365"/>
    <w:rsid w:val="00336745"/>
    <w:rsid w:val="00343579"/>
    <w:rsid w:val="00362E0D"/>
    <w:rsid w:val="00372977"/>
    <w:rsid w:val="003849A2"/>
    <w:rsid w:val="00387877"/>
    <w:rsid w:val="00387921"/>
    <w:rsid w:val="003935C9"/>
    <w:rsid w:val="003A5B85"/>
    <w:rsid w:val="003B1AC4"/>
    <w:rsid w:val="003B28E9"/>
    <w:rsid w:val="003B6B47"/>
    <w:rsid w:val="003C0493"/>
    <w:rsid w:val="003C0A35"/>
    <w:rsid w:val="003C3A9A"/>
    <w:rsid w:val="003E02D1"/>
    <w:rsid w:val="003E5A3E"/>
    <w:rsid w:val="0040209D"/>
    <w:rsid w:val="00405957"/>
    <w:rsid w:val="004063F5"/>
    <w:rsid w:val="00406E32"/>
    <w:rsid w:val="004075CC"/>
    <w:rsid w:val="0041027E"/>
    <w:rsid w:val="0041771B"/>
    <w:rsid w:val="00432817"/>
    <w:rsid w:val="004343AB"/>
    <w:rsid w:val="00434E35"/>
    <w:rsid w:val="00434FD0"/>
    <w:rsid w:val="00443C2F"/>
    <w:rsid w:val="004451BA"/>
    <w:rsid w:val="00452389"/>
    <w:rsid w:val="00455527"/>
    <w:rsid w:val="00455EB9"/>
    <w:rsid w:val="004605B7"/>
    <w:rsid w:val="00463382"/>
    <w:rsid w:val="00463439"/>
    <w:rsid w:val="004648D4"/>
    <w:rsid w:val="00467B04"/>
    <w:rsid w:val="004704A8"/>
    <w:rsid w:val="00470C6D"/>
    <w:rsid w:val="00472FDA"/>
    <w:rsid w:val="00473ACC"/>
    <w:rsid w:val="00473E82"/>
    <w:rsid w:val="00474942"/>
    <w:rsid w:val="00481522"/>
    <w:rsid w:val="00490E1A"/>
    <w:rsid w:val="004A17C9"/>
    <w:rsid w:val="004A54B1"/>
    <w:rsid w:val="004B4AE0"/>
    <w:rsid w:val="004B70AD"/>
    <w:rsid w:val="004D3F1C"/>
    <w:rsid w:val="004D70FD"/>
    <w:rsid w:val="004E6934"/>
    <w:rsid w:val="004F1045"/>
    <w:rsid w:val="004F44DD"/>
    <w:rsid w:val="004F6A30"/>
    <w:rsid w:val="00500CFF"/>
    <w:rsid w:val="00506D9D"/>
    <w:rsid w:val="0051248A"/>
    <w:rsid w:val="00526AB5"/>
    <w:rsid w:val="00526ADD"/>
    <w:rsid w:val="00526F36"/>
    <w:rsid w:val="00533143"/>
    <w:rsid w:val="005363FC"/>
    <w:rsid w:val="005403D1"/>
    <w:rsid w:val="0054370C"/>
    <w:rsid w:val="0055605E"/>
    <w:rsid w:val="00557DDD"/>
    <w:rsid w:val="00565A06"/>
    <w:rsid w:val="00574665"/>
    <w:rsid w:val="00585872"/>
    <w:rsid w:val="0058696B"/>
    <w:rsid w:val="005A281C"/>
    <w:rsid w:val="005A7B0E"/>
    <w:rsid w:val="005B2F70"/>
    <w:rsid w:val="005C25CA"/>
    <w:rsid w:val="005D029D"/>
    <w:rsid w:val="005D1989"/>
    <w:rsid w:val="005D55B5"/>
    <w:rsid w:val="005D6837"/>
    <w:rsid w:val="005E137C"/>
    <w:rsid w:val="005E54DD"/>
    <w:rsid w:val="005E7569"/>
    <w:rsid w:val="005F3D87"/>
    <w:rsid w:val="005F4A89"/>
    <w:rsid w:val="005F5494"/>
    <w:rsid w:val="00601358"/>
    <w:rsid w:val="00602F0F"/>
    <w:rsid w:val="00606CC0"/>
    <w:rsid w:val="00610A8D"/>
    <w:rsid w:val="00610FEA"/>
    <w:rsid w:val="00635C2C"/>
    <w:rsid w:val="00643B4E"/>
    <w:rsid w:val="00654273"/>
    <w:rsid w:val="006570FE"/>
    <w:rsid w:val="00657BC9"/>
    <w:rsid w:val="00661BE5"/>
    <w:rsid w:val="006841E3"/>
    <w:rsid w:val="00692AA7"/>
    <w:rsid w:val="006B390B"/>
    <w:rsid w:val="006C1321"/>
    <w:rsid w:val="006C172A"/>
    <w:rsid w:val="006C20D7"/>
    <w:rsid w:val="006C2F43"/>
    <w:rsid w:val="006D3BB1"/>
    <w:rsid w:val="006E0D1B"/>
    <w:rsid w:val="006E787E"/>
    <w:rsid w:val="007203C9"/>
    <w:rsid w:val="00721D92"/>
    <w:rsid w:val="00724159"/>
    <w:rsid w:val="00726834"/>
    <w:rsid w:val="0073137E"/>
    <w:rsid w:val="00743B98"/>
    <w:rsid w:val="00743C27"/>
    <w:rsid w:val="0075288D"/>
    <w:rsid w:val="00760656"/>
    <w:rsid w:val="007642A6"/>
    <w:rsid w:val="00766A94"/>
    <w:rsid w:val="00773E45"/>
    <w:rsid w:val="00787C6D"/>
    <w:rsid w:val="00791416"/>
    <w:rsid w:val="007A046F"/>
    <w:rsid w:val="007A3F04"/>
    <w:rsid w:val="007A72C0"/>
    <w:rsid w:val="007A7E21"/>
    <w:rsid w:val="007B15DF"/>
    <w:rsid w:val="007B4241"/>
    <w:rsid w:val="007D4BF7"/>
    <w:rsid w:val="007F328F"/>
    <w:rsid w:val="00807DC1"/>
    <w:rsid w:val="00810912"/>
    <w:rsid w:val="00812C73"/>
    <w:rsid w:val="00816564"/>
    <w:rsid w:val="00817D3B"/>
    <w:rsid w:val="00824D87"/>
    <w:rsid w:val="00827601"/>
    <w:rsid w:val="008332AE"/>
    <w:rsid w:val="00840071"/>
    <w:rsid w:val="00844756"/>
    <w:rsid w:val="008523ED"/>
    <w:rsid w:val="008534AB"/>
    <w:rsid w:val="00880CB9"/>
    <w:rsid w:val="00882772"/>
    <w:rsid w:val="0088661E"/>
    <w:rsid w:val="008902D5"/>
    <w:rsid w:val="0089303B"/>
    <w:rsid w:val="008B0CC5"/>
    <w:rsid w:val="008F0F5F"/>
    <w:rsid w:val="008F382A"/>
    <w:rsid w:val="009021C3"/>
    <w:rsid w:val="0091697D"/>
    <w:rsid w:val="00924591"/>
    <w:rsid w:val="009245E7"/>
    <w:rsid w:val="009305D6"/>
    <w:rsid w:val="00934EF0"/>
    <w:rsid w:val="009356AB"/>
    <w:rsid w:val="00935DC5"/>
    <w:rsid w:val="009466B0"/>
    <w:rsid w:val="00956792"/>
    <w:rsid w:val="009572F6"/>
    <w:rsid w:val="00960FCD"/>
    <w:rsid w:val="00962E59"/>
    <w:rsid w:val="009751A9"/>
    <w:rsid w:val="00992FB0"/>
    <w:rsid w:val="00997EF2"/>
    <w:rsid w:val="009A3946"/>
    <w:rsid w:val="009B2658"/>
    <w:rsid w:val="009B67BC"/>
    <w:rsid w:val="009C0173"/>
    <w:rsid w:val="009C7233"/>
    <w:rsid w:val="009D199B"/>
    <w:rsid w:val="009D360D"/>
    <w:rsid w:val="009D38DD"/>
    <w:rsid w:val="009D5F0B"/>
    <w:rsid w:val="009D64D6"/>
    <w:rsid w:val="009D7424"/>
    <w:rsid w:val="009E163C"/>
    <w:rsid w:val="009E6FAE"/>
    <w:rsid w:val="00A00008"/>
    <w:rsid w:val="00A01B7E"/>
    <w:rsid w:val="00A02430"/>
    <w:rsid w:val="00A03CA7"/>
    <w:rsid w:val="00A05A14"/>
    <w:rsid w:val="00A139E5"/>
    <w:rsid w:val="00A156BC"/>
    <w:rsid w:val="00A15BC9"/>
    <w:rsid w:val="00A16DE7"/>
    <w:rsid w:val="00A2539A"/>
    <w:rsid w:val="00A27ACD"/>
    <w:rsid w:val="00A35543"/>
    <w:rsid w:val="00A37CE3"/>
    <w:rsid w:val="00A4053A"/>
    <w:rsid w:val="00A41EBE"/>
    <w:rsid w:val="00A445B9"/>
    <w:rsid w:val="00A606FB"/>
    <w:rsid w:val="00A64A90"/>
    <w:rsid w:val="00A72492"/>
    <w:rsid w:val="00A72B96"/>
    <w:rsid w:val="00A76AC0"/>
    <w:rsid w:val="00A76CA7"/>
    <w:rsid w:val="00A77B2D"/>
    <w:rsid w:val="00A87AE9"/>
    <w:rsid w:val="00A92EE6"/>
    <w:rsid w:val="00A9363B"/>
    <w:rsid w:val="00AA5B10"/>
    <w:rsid w:val="00AB0266"/>
    <w:rsid w:val="00AB46DA"/>
    <w:rsid w:val="00AB5331"/>
    <w:rsid w:val="00AC20C2"/>
    <w:rsid w:val="00AC461F"/>
    <w:rsid w:val="00AD2981"/>
    <w:rsid w:val="00AD2ECF"/>
    <w:rsid w:val="00AD5D03"/>
    <w:rsid w:val="00AE1156"/>
    <w:rsid w:val="00AF1656"/>
    <w:rsid w:val="00AF236F"/>
    <w:rsid w:val="00AF46BE"/>
    <w:rsid w:val="00B01DA8"/>
    <w:rsid w:val="00B04C6E"/>
    <w:rsid w:val="00B064B2"/>
    <w:rsid w:val="00B078C6"/>
    <w:rsid w:val="00B11822"/>
    <w:rsid w:val="00B130E1"/>
    <w:rsid w:val="00B30145"/>
    <w:rsid w:val="00B32140"/>
    <w:rsid w:val="00B32515"/>
    <w:rsid w:val="00B3518D"/>
    <w:rsid w:val="00B46205"/>
    <w:rsid w:val="00B46C25"/>
    <w:rsid w:val="00B5407E"/>
    <w:rsid w:val="00B55317"/>
    <w:rsid w:val="00B648E5"/>
    <w:rsid w:val="00B70A8E"/>
    <w:rsid w:val="00B80C8B"/>
    <w:rsid w:val="00B81064"/>
    <w:rsid w:val="00B9276F"/>
    <w:rsid w:val="00B938EF"/>
    <w:rsid w:val="00BA58EF"/>
    <w:rsid w:val="00BB44E3"/>
    <w:rsid w:val="00BB4FDC"/>
    <w:rsid w:val="00BC37B0"/>
    <w:rsid w:val="00BC3EDC"/>
    <w:rsid w:val="00BC6E02"/>
    <w:rsid w:val="00BC7816"/>
    <w:rsid w:val="00BC7FA7"/>
    <w:rsid w:val="00BD1CCE"/>
    <w:rsid w:val="00BD5610"/>
    <w:rsid w:val="00BE3905"/>
    <w:rsid w:val="00BE3BE5"/>
    <w:rsid w:val="00BE5529"/>
    <w:rsid w:val="00BF4F3D"/>
    <w:rsid w:val="00C00CED"/>
    <w:rsid w:val="00C068AF"/>
    <w:rsid w:val="00C1070D"/>
    <w:rsid w:val="00C265A3"/>
    <w:rsid w:val="00C326B7"/>
    <w:rsid w:val="00C34618"/>
    <w:rsid w:val="00C35779"/>
    <w:rsid w:val="00C434CD"/>
    <w:rsid w:val="00C51070"/>
    <w:rsid w:val="00C52C07"/>
    <w:rsid w:val="00C53F22"/>
    <w:rsid w:val="00C61CAA"/>
    <w:rsid w:val="00C63BC1"/>
    <w:rsid w:val="00C64A3C"/>
    <w:rsid w:val="00C73AFD"/>
    <w:rsid w:val="00C8242E"/>
    <w:rsid w:val="00C94A70"/>
    <w:rsid w:val="00CA0410"/>
    <w:rsid w:val="00CA0AC0"/>
    <w:rsid w:val="00CB775D"/>
    <w:rsid w:val="00CD2E0F"/>
    <w:rsid w:val="00CD4ABF"/>
    <w:rsid w:val="00CE7085"/>
    <w:rsid w:val="00CF127E"/>
    <w:rsid w:val="00CF3CFF"/>
    <w:rsid w:val="00CF3E4E"/>
    <w:rsid w:val="00D067AE"/>
    <w:rsid w:val="00D07020"/>
    <w:rsid w:val="00D23710"/>
    <w:rsid w:val="00D430AC"/>
    <w:rsid w:val="00D43AFA"/>
    <w:rsid w:val="00D5291C"/>
    <w:rsid w:val="00D57086"/>
    <w:rsid w:val="00D61739"/>
    <w:rsid w:val="00D63E92"/>
    <w:rsid w:val="00D76354"/>
    <w:rsid w:val="00D82D8C"/>
    <w:rsid w:val="00D85A69"/>
    <w:rsid w:val="00D90BEA"/>
    <w:rsid w:val="00D925BC"/>
    <w:rsid w:val="00D96C98"/>
    <w:rsid w:val="00DA37A7"/>
    <w:rsid w:val="00DA7015"/>
    <w:rsid w:val="00DB4CE3"/>
    <w:rsid w:val="00DB5FEA"/>
    <w:rsid w:val="00DC5202"/>
    <w:rsid w:val="00DD60F9"/>
    <w:rsid w:val="00DE5A18"/>
    <w:rsid w:val="00DF2E42"/>
    <w:rsid w:val="00DF4744"/>
    <w:rsid w:val="00E00E09"/>
    <w:rsid w:val="00E078B8"/>
    <w:rsid w:val="00E103AE"/>
    <w:rsid w:val="00E115FD"/>
    <w:rsid w:val="00E12ADB"/>
    <w:rsid w:val="00E15AB2"/>
    <w:rsid w:val="00E257BB"/>
    <w:rsid w:val="00E25C9A"/>
    <w:rsid w:val="00E26FDF"/>
    <w:rsid w:val="00E27575"/>
    <w:rsid w:val="00E27EEB"/>
    <w:rsid w:val="00E33402"/>
    <w:rsid w:val="00E35373"/>
    <w:rsid w:val="00E354D2"/>
    <w:rsid w:val="00E37218"/>
    <w:rsid w:val="00E4233F"/>
    <w:rsid w:val="00E43705"/>
    <w:rsid w:val="00E44261"/>
    <w:rsid w:val="00E6204C"/>
    <w:rsid w:val="00E6415F"/>
    <w:rsid w:val="00E7189D"/>
    <w:rsid w:val="00E74C63"/>
    <w:rsid w:val="00E74D59"/>
    <w:rsid w:val="00E82913"/>
    <w:rsid w:val="00E84529"/>
    <w:rsid w:val="00E91D5E"/>
    <w:rsid w:val="00EA096C"/>
    <w:rsid w:val="00EA3C79"/>
    <w:rsid w:val="00EA6037"/>
    <w:rsid w:val="00EA765B"/>
    <w:rsid w:val="00EB4D69"/>
    <w:rsid w:val="00EB5928"/>
    <w:rsid w:val="00EB684C"/>
    <w:rsid w:val="00EC4D94"/>
    <w:rsid w:val="00ED0726"/>
    <w:rsid w:val="00ED2068"/>
    <w:rsid w:val="00EE2A94"/>
    <w:rsid w:val="00EF0D3D"/>
    <w:rsid w:val="00EF4FEC"/>
    <w:rsid w:val="00EF709F"/>
    <w:rsid w:val="00EF7F5B"/>
    <w:rsid w:val="00F06095"/>
    <w:rsid w:val="00F15D7B"/>
    <w:rsid w:val="00F23D31"/>
    <w:rsid w:val="00F27ABB"/>
    <w:rsid w:val="00F302FD"/>
    <w:rsid w:val="00F30B0B"/>
    <w:rsid w:val="00F450FA"/>
    <w:rsid w:val="00F51F90"/>
    <w:rsid w:val="00F55B4C"/>
    <w:rsid w:val="00F7597C"/>
    <w:rsid w:val="00F768BC"/>
    <w:rsid w:val="00F76A9E"/>
    <w:rsid w:val="00F81B99"/>
    <w:rsid w:val="00F81F5E"/>
    <w:rsid w:val="00FA1C3A"/>
    <w:rsid w:val="00FA28E4"/>
    <w:rsid w:val="00FA4E20"/>
    <w:rsid w:val="00FA4F9D"/>
    <w:rsid w:val="00FA6C75"/>
    <w:rsid w:val="00FA6F1C"/>
    <w:rsid w:val="00FB0E79"/>
    <w:rsid w:val="00FB562B"/>
    <w:rsid w:val="00FB77B8"/>
    <w:rsid w:val="00FB7936"/>
    <w:rsid w:val="00FC0583"/>
    <w:rsid w:val="00FD075C"/>
    <w:rsid w:val="00FD1D6D"/>
    <w:rsid w:val="00FD452B"/>
    <w:rsid w:val="00FD7737"/>
    <w:rsid w:val="00FD7BD3"/>
    <w:rsid w:val="00FE2A5C"/>
    <w:rsid w:val="00FE5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C51FA"/>
  <w15:chartTrackingRefBased/>
  <w15:docId w15:val="{822EA8D7-6D05-4079-ABA1-78D04B790E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8242E"/>
    <w:pPr>
      <w:spacing w:before="100" w:beforeAutospacing="1" w:after="100" w:afterAutospacing="1" w:line="240" w:lineRule="auto"/>
      <w:outlineLvl w:val="0"/>
    </w:pPr>
    <w:rPr>
      <w:rFonts w:eastAsia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8242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8242E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8242E"/>
    <w:rPr>
      <w:rFonts w:eastAsia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C8242E"/>
    <w:pPr>
      <w:spacing w:before="100" w:beforeAutospacing="1" w:after="100" w:afterAutospacing="1" w:line="240" w:lineRule="auto"/>
    </w:pPr>
    <w:rPr>
      <w:rFonts w:eastAsia="Times New Roman"/>
    </w:rPr>
  </w:style>
  <w:style w:type="character" w:styleId="Strong">
    <w:name w:val="Strong"/>
    <w:qFormat/>
    <w:rsid w:val="00C8242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485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0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artgallery.nsw.gov.au/collection/works/?origin_id=solomon-islands.new-georgia-island" TargetMode="External"/><Relationship Id="rId18" Type="http://schemas.microsoft.com/office/2007/relationships/hdphoto" Target="media/hdphoto5.wdp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microsoft.com/office/2007/relationships/hdphoto" Target="media/hdphoto2.wdp"/><Relationship Id="rId12" Type="http://schemas.openxmlformats.org/officeDocument/2006/relationships/image" Target="media/image5.jpeg"/><Relationship Id="rId17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microsoft.com/office/2007/relationships/hdphoto" Target="media/hdphoto6.wdp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www.artgallery.nsw.gov.au/collection/works/?origin_id=solomon-islands.new-georgia-island" TargetMode="External"/><Relationship Id="rId5" Type="http://schemas.microsoft.com/office/2007/relationships/hdphoto" Target="media/hdphoto1.wdp"/><Relationship Id="rId15" Type="http://schemas.microsoft.com/office/2007/relationships/hdphoto" Target="media/hdphoto4.wdp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854</Words>
  <Characters>4869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Coffman</cp:lastModifiedBy>
  <cp:revision>4</cp:revision>
  <dcterms:created xsi:type="dcterms:W3CDTF">2018-12-30T16:56:00Z</dcterms:created>
  <dcterms:modified xsi:type="dcterms:W3CDTF">2018-12-30T16:56:00Z</dcterms:modified>
</cp:coreProperties>
</file>